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A294" w14:textId="34CD0D0B" w:rsidR="00201712" w:rsidRPr="001C0079" w:rsidRDefault="001C0079" w:rsidP="001C0079">
      <w:pPr>
        <w:jc w:val="center"/>
        <w:rPr>
          <w:b/>
          <w:bCs/>
        </w:rPr>
      </w:pPr>
      <w:r w:rsidRPr="001C0079">
        <w:rPr>
          <w:b/>
          <w:bCs/>
        </w:rPr>
        <w:t>Parish Town Hall Minutes</w:t>
      </w:r>
    </w:p>
    <w:p w14:paraId="397A35B0" w14:textId="1EB91D98" w:rsidR="001C0079" w:rsidRPr="001C0079" w:rsidRDefault="001C0079" w:rsidP="001C0079">
      <w:pPr>
        <w:jc w:val="center"/>
        <w:rPr>
          <w:b/>
          <w:bCs/>
        </w:rPr>
      </w:pPr>
      <w:r w:rsidRPr="001C0079">
        <w:rPr>
          <w:b/>
          <w:bCs/>
        </w:rPr>
        <w:t>August 14, 2021</w:t>
      </w:r>
    </w:p>
    <w:p w14:paraId="3EB1044B" w14:textId="27FE944E" w:rsidR="001C0079" w:rsidRPr="001C0079" w:rsidRDefault="001C0079">
      <w:pPr>
        <w:rPr>
          <w:b/>
          <w:bCs/>
        </w:rPr>
      </w:pPr>
    </w:p>
    <w:p w14:paraId="6C8C2CC1" w14:textId="6AD3A87D" w:rsidR="001C0079" w:rsidRDefault="001C0079">
      <w:pPr>
        <w:rPr>
          <w:b/>
          <w:bCs/>
        </w:rPr>
      </w:pPr>
      <w:r w:rsidRPr="001C0079">
        <w:rPr>
          <w:b/>
          <w:bCs/>
        </w:rPr>
        <w:t>Comments on Youth Ministry Plan:</w:t>
      </w:r>
    </w:p>
    <w:p w14:paraId="54F3C509" w14:textId="5C91F0DC" w:rsidR="001C0079" w:rsidRDefault="001C0079" w:rsidP="001C0079">
      <w:pPr>
        <w:pStyle w:val="ListParagraph"/>
        <w:numPr>
          <w:ilvl w:val="0"/>
          <w:numId w:val="1"/>
        </w:numPr>
      </w:pPr>
      <w:r>
        <w:t>Perhaps the FOCUS missionaries and new campus minister can help with the ministry.</w:t>
      </w:r>
    </w:p>
    <w:p w14:paraId="65D21205" w14:textId="798EB941" w:rsidR="001C0079" w:rsidRDefault="001C0079" w:rsidP="001C0079">
      <w:pPr>
        <w:pStyle w:val="ListParagraph"/>
        <w:numPr>
          <w:ilvl w:val="0"/>
          <w:numId w:val="1"/>
        </w:numPr>
      </w:pPr>
      <w:r>
        <w:t>Can the bicentennial campaign fund the bus?</w:t>
      </w:r>
    </w:p>
    <w:p w14:paraId="7365DFDB" w14:textId="7C1D60CC" w:rsidR="001C0079" w:rsidRDefault="001C0079" w:rsidP="001C0079">
      <w:pPr>
        <w:pStyle w:val="ListParagraph"/>
        <w:numPr>
          <w:ilvl w:val="0"/>
          <w:numId w:val="1"/>
        </w:numPr>
      </w:pPr>
      <w:r>
        <w:t>Could we rent out the bus to others?</w:t>
      </w:r>
    </w:p>
    <w:p w14:paraId="0E17679A" w14:textId="6ECAF177" w:rsidR="001C0079" w:rsidRDefault="001C0079" w:rsidP="001C0079">
      <w:pPr>
        <w:pStyle w:val="ListParagraph"/>
        <w:numPr>
          <w:ilvl w:val="0"/>
          <w:numId w:val="1"/>
        </w:numPr>
      </w:pPr>
      <w:r>
        <w:t>Suggested that Taylor contact Fr. Ed Fitzgerald to speak at the priest deanery meeting presenting that all parishes cooperate to bring in well-known speakers.</w:t>
      </w:r>
    </w:p>
    <w:p w14:paraId="7A9E5ADD" w14:textId="44E01F73" w:rsidR="001C0079" w:rsidRDefault="001C0079" w:rsidP="001C0079">
      <w:pPr>
        <w:pStyle w:val="ListParagraph"/>
        <w:numPr>
          <w:ilvl w:val="0"/>
          <w:numId w:val="1"/>
        </w:numPr>
      </w:pPr>
      <w:r>
        <w:t>There is no diocesan pastoral plan for youth.</w:t>
      </w:r>
    </w:p>
    <w:p w14:paraId="65234CA0" w14:textId="4605A47A" w:rsidR="001C0079" w:rsidRDefault="001C0079" w:rsidP="001C0079">
      <w:pPr>
        <w:pStyle w:val="ListParagraph"/>
        <w:numPr>
          <w:ilvl w:val="0"/>
          <w:numId w:val="1"/>
        </w:numPr>
      </w:pPr>
      <w:r>
        <w:t>There is a challenge that the Myrtle Beach deanery can get lost in discussions at youth ministry meetings as things revolve more around Charleston and Columbia.</w:t>
      </w:r>
    </w:p>
    <w:p w14:paraId="6183B376" w14:textId="70382395" w:rsidR="001C0079" w:rsidRDefault="001C0079" w:rsidP="001C0079">
      <w:pPr>
        <w:pStyle w:val="ListParagraph"/>
        <w:numPr>
          <w:ilvl w:val="0"/>
          <w:numId w:val="1"/>
        </w:numPr>
      </w:pPr>
      <w:r>
        <w:t>We will be transitioning from a Life Teen model to using the popular program FORMED.  Life Teen was really structured.  With FORMED all will have access including parents.  Then we will focus on small group discussions.</w:t>
      </w:r>
    </w:p>
    <w:p w14:paraId="6A85B845" w14:textId="4A074A67" w:rsidR="001C0079" w:rsidRDefault="001C0079" w:rsidP="001C0079">
      <w:pPr>
        <w:pStyle w:val="ListParagraph"/>
        <w:numPr>
          <w:ilvl w:val="0"/>
          <w:numId w:val="1"/>
        </w:numPr>
      </w:pPr>
      <w:r>
        <w:t>Pope Francis says youth ministry needs to be needs based.</w:t>
      </w:r>
    </w:p>
    <w:p w14:paraId="4582D991" w14:textId="3567670D" w:rsidR="001C0079" w:rsidRDefault="001C0079" w:rsidP="001C0079">
      <w:pPr>
        <w:pStyle w:val="ListParagraph"/>
        <w:numPr>
          <w:ilvl w:val="0"/>
          <w:numId w:val="1"/>
        </w:numPr>
      </w:pPr>
      <w:r>
        <w:t>There is to guide high school students when they graduate as a support for parents.</w:t>
      </w:r>
    </w:p>
    <w:p w14:paraId="5AE93E01" w14:textId="4859CD27" w:rsidR="001C0079" w:rsidRDefault="001C0079" w:rsidP="001C0079">
      <w:pPr>
        <w:pStyle w:val="ListParagraph"/>
        <w:numPr>
          <w:ilvl w:val="0"/>
          <w:numId w:val="1"/>
        </w:numPr>
      </w:pPr>
      <w:r>
        <w:t>We need to accomplish transitioning them from high school to young adult group.</w:t>
      </w:r>
    </w:p>
    <w:p w14:paraId="38202A55" w14:textId="03A4D999" w:rsidR="001C0079" w:rsidRDefault="001C0079" w:rsidP="001C0079">
      <w:pPr>
        <w:pStyle w:val="ListParagraph"/>
        <w:numPr>
          <w:ilvl w:val="0"/>
          <w:numId w:val="1"/>
        </w:numPr>
      </w:pPr>
      <w:r>
        <w:t>We can learn from the FOCUS missionaries at Coastal to see what approach they use with young adults.  They do a lot of outreach and intentional conversations.</w:t>
      </w:r>
    </w:p>
    <w:p w14:paraId="663C7F32" w14:textId="088B5B09" w:rsidR="009567B9" w:rsidRDefault="009567B9" w:rsidP="001C0079">
      <w:pPr>
        <w:pStyle w:val="ListParagraph"/>
        <w:numPr>
          <w:ilvl w:val="0"/>
          <w:numId w:val="1"/>
        </w:numPr>
      </w:pPr>
      <w:r>
        <w:t>The challenge with high school students is there is nowhere to hang out.</w:t>
      </w:r>
    </w:p>
    <w:p w14:paraId="66E46436" w14:textId="0A2DB0CF" w:rsidR="009567B9" w:rsidRDefault="009567B9" w:rsidP="001C0079">
      <w:pPr>
        <w:pStyle w:val="ListParagraph"/>
        <w:numPr>
          <w:ilvl w:val="0"/>
          <w:numId w:val="1"/>
        </w:numPr>
      </w:pPr>
      <w:r>
        <w:t>Can go to football games but must follow diocesan safety policy.</w:t>
      </w:r>
    </w:p>
    <w:p w14:paraId="15E499EB" w14:textId="65B4C3FB" w:rsidR="009567B9" w:rsidRDefault="00480A39" w:rsidP="001C0079">
      <w:pPr>
        <w:pStyle w:val="ListParagraph"/>
        <w:numPr>
          <w:ilvl w:val="0"/>
          <w:numId w:val="1"/>
        </w:numPr>
      </w:pPr>
      <w:r>
        <w:t>We need to share ideas of what parents and grandparents can do with young adults and high school students.</w:t>
      </w:r>
    </w:p>
    <w:p w14:paraId="62CF519E" w14:textId="73E2DF3D" w:rsidR="00480A39" w:rsidRDefault="006E45DF" w:rsidP="001C0079">
      <w:pPr>
        <w:pStyle w:val="ListParagraph"/>
        <w:numPr>
          <w:ilvl w:val="0"/>
          <w:numId w:val="1"/>
        </w:numPr>
      </w:pPr>
      <w:r>
        <w:t>FORMED integrates with our Flocknote system.</w:t>
      </w:r>
    </w:p>
    <w:p w14:paraId="619B24E3" w14:textId="01BB57AF" w:rsidR="006E45DF" w:rsidRDefault="006E45DF" w:rsidP="001C0079">
      <w:pPr>
        <w:pStyle w:val="ListParagraph"/>
        <w:numPr>
          <w:ilvl w:val="0"/>
          <w:numId w:val="1"/>
        </w:numPr>
      </w:pPr>
      <w:r>
        <w:t>Are we doing care packages for young people?</w:t>
      </w:r>
    </w:p>
    <w:p w14:paraId="6AFB510C" w14:textId="3E8536D2" w:rsidR="006E45DF" w:rsidRDefault="006E45DF" w:rsidP="006E45DF">
      <w:pPr>
        <w:pStyle w:val="ListParagraph"/>
        <w:numPr>
          <w:ilvl w:val="0"/>
          <w:numId w:val="1"/>
        </w:numPr>
      </w:pPr>
      <w:r>
        <w:t>What about follow up lunch meetings?</w:t>
      </w:r>
    </w:p>
    <w:p w14:paraId="1794EBA3" w14:textId="04A6A554" w:rsidR="006E45DF" w:rsidRDefault="006E45DF" w:rsidP="006E45DF">
      <w:pPr>
        <w:pStyle w:val="ListParagraph"/>
        <w:numPr>
          <w:ilvl w:val="0"/>
          <w:numId w:val="1"/>
        </w:numPr>
      </w:pPr>
      <w:r>
        <w:t>The Coastal Newman Center is now open for college students.</w:t>
      </w:r>
    </w:p>
    <w:p w14:paraId="08214D34" w14:textId="5A486D9A" w:rsidR="006E45DF" w:rsidRDefault="00B31B9D" w:rsidP="006E45DF">
      <w:pPr>
        <w:pStyle w:val="ListParagraph"/>
        <w:numPr>
          <w:ilvl w:val="0"/>
          <w:numId w:val="1"/>
        </w:numPr>
      </w:pPr>
      <w:r>
        <w:t>How do we reach non-college young adults?</w:t>
      </w:r>
    </w:p>
    <w:p w14:paraId="27A19FF6" w14:textId="7F81968A" w:rsidR="00B31B9D" w:rsidRDefault="0075412B" w:rsidP="006E45DF">
      <w:pPr>
        <w:pStyle w:val="ListParagraph"/>
        <w:numPr>
          <w:ilvl w:val="0"/>
          <w:numId w:val="1"/>
        </w:numPr>
      </w:pPr>
      <w:r>
        <w:t>We are currently working on building a young adult group.  It is hard to get them involved due to lack of time.  We want them to come and be in community.</w:t>
      </w:r>
    </w:p>
    <w:p w14:paraId="2979213F" w14:textId="186BFB00" w:rsidR="0075412B" w:rsidRDefault="0075412B" w:rsidP="006E45DF">
      <w:pPr>
        <w:pStyle w:val="ListParagraph"/>
        <w:numPr>
          <w:ilvl w:val="0"/>
          <w:numId w:val="1"/>
        </w:numPr>
      </w:pPr>
      <w:r>
        <w:t>What about a young adult bible study on direction and discernment?</w:t>
      </w:r>
    </w:p>
    <w:p w14:paraId="0188F895" w14:textId="2844D050" w:rsidR="0075412B" w:rsidRDefault="0075412B" w:rsidP="006E45DF">
      <w:pPr>
        <w:pStyle w:val="ListParagraph"/>
        <w:numPr>
          <w:ilvl w:val="0"/>
          <w:numId w:val="1"/>
        </w:numPr>
      </w:pPr>
      <w:r>
        <w:t>Maybe offer young adults an opportunity to interact with teens.</w:t>
      </w:r>
    </w:p>
    <w:p w14:paraId="72F86241" w14:textId="074D918A" w:rsidR="00594661" w:rsidRDefault="00594661" w:rsidP="00594661">
      <w:r>
        <w:rPr>
          <w:b/>
          <w:bCs/>
        </w:rPr>
        <w:t>Parish Life</w:t>
      </w:r>
    </w:p>
    <w:p w14:paraId="21BF3976" w14:textId="70151F0B" w:rsidR="00594661" w:rsidRDefault="00594661" w:rsidP="00594661">
      <w:pPr>
        <w:pStyle w:val="ListParagraph"/>
        <w:numPr>
          <w:ilvl w:val="0"/>
          <w:numId w:val="2"/>
        </w:numPr>
      </w:pPr>
      <w:r>
        <w:t>There was a request to put readings and music back up on the screens.  We need to motivate a large team of volunteers to do this.</w:t>
      </w:r>
    </w:p>
    <w:p w14:paraId="7733A051" w14:textId="19909572" w:rsidR="00594661" w:rsidRDefault="00594661" w:rsidP="00594661">
      <w:pPr>
        <w:pStyle w:val="ListParagraph"/>
        <w:numPr>
          <w:ilvl w:val="0"/>
          <w:numId w:val="2"/>
        </w:numPr>
      </w:pPr>
      <w:r>
        <w:t>It was asked what happened to Dear Padre.  This reflection insert was discontinued but we do -put a page of reflections in our bulletin.</w:t>
      </w:r>
    </w:p>
    <w:p w14:paraId="5AC20550" w14:textId="45A7892A" w:rsidR="00594661" w:rsidRDefault="00594661" w:rsidP="00594661">
      <w:pPr>
        <w:pStyle w:val="ListParagraph"/>
        <w:numPr>
          <w:ilvl w:val="0"/>
          <w:numId w:val="2"/>
        </w:numPr>
      </w:pPr>
      <w:r>
        <w:lastRenderedPageBreak/>
        <w:t>There was a concern that the start of Masses is so noisy with people talking.  Suzanne will talk to cantors to announce silence please starting 10 minutes before and if it gets loud.  We will try to put silence on the screens again at 9am Mass.</w:t>
      </w:r>
    </w:p>
    <w:p w14:paraId="293B3F1D" w14:textId="0C663D4A" w:rsidR="00FF4149" w:rsidRDefault="00FF4149" w:rsidP="00FF4149">
      <w:pPr>
        <w:pStyle w:val="ListParagraph"/>
        <w:numPr>
          <w:ilvl w:val="0"/>
          <w:numId w:val="2"/>
        </w:numPr>
      </w:pPr>
      <w:r>
        <w:t>We have been offering many wonderful spiritual growth opportunities but with low attendance.  It was suggested to watch the time we offer the events (not only at night).  Maybe offer a small meal as well.  Could we do it on a Sunday?</w:t>
      </w:r>
    </w:p>
    <w:p w14:paraId="4949F8FA" w14:textId="388CBF68" w:rsidR="009848BC" w:rsidRDefault="009848BC" w:rsidP="00FF4149">
      <w:pPr>
        <w:pStyle w:val="ListParagraph"/>
        <w:numPr>
          <w:ilvl w:val="0"/>
          <w:numId w:val="2"/>
        </w:numPr>
      </w:pPr>
      <w:r>
        <w:t>Paula will send Norma Papa the Golden Agers Pastoral Plan that was covered at the last Town Hall meeting.</w:t>
      </w:r>
    </w:p>
    <w:p w14:paraId="0A97BD7E" w14:textId="66D4CD3F" w:rsidR="009848BC" w:rsidRDefault="009848BC" w:rsidP="00FF4149">
      <w:pPr>
        <w:pStyle w:val="ListParagraph"/>
        <w:numPr>
          <w:ilvl w:val="0"/>
          <w:numId w:val="2"/>
        </w:numPr>
      </w:pPr>
      <w:r>
        <w:t xml:space="preserve">It was suggested that our youth could write notes to our homebound parishioners as an intergenerational activity.  </w:t>
      </w:r>
    </w:p>
    <w:p w14:paraId="0CD2EA18" w14:textId="2114EEF0" w:rsidR="009848BC" w:rsidRDefault="009848BC" w:rsidP="00FF4149">
      <w:pPr>
        <w:pStyle w:val="ListParagraph"/>
        <w:numPr>
          <w:ilvl w:val="0"/>
          <w:numId w:val="2"/>
        </w:numPr>
      </w:pPr>
      <w:r>
        <w:t>We will be training Extraordinary Ministers of the Most Holy Eucharist on Saturday, August 21.</w:t>
      </w:r>
    </w:p>
    <w:p w14:paraId="3B1F387E" w14:textId="05D22FF8" w:rsidR="009848BC" w:rsidRDefault="009848BC" w:rsidP="00FF4149">
      <w:pPr>
        <w:pStyle w:val="ListParagraph"/>
        <w:numPr>
          <w:ilvl w:val="0"/>
          <w:numId w:val="2"/>
        </w:numPr>
      </w:pPr>
      <w:r>
        <w:t>A suggestion of having a prayer chain sent out by text message. We currently have a phone tree system here.</w:t>
      </w:r>
    </w:p>
    <w:p w14:paraId="68829DDC" w14:textId="77777777" w:rsidR="00594661" w:rsidRPr="00594661" w:rsidRDefault="00594661" w:rsidP="00594661">
      <w:pPr>
        <w:ind w:left="360"/>
      </w:pPr>
    </w:p>
    <w:p w14:paraId="02C480B9" w14:textId="77777777" w:rsidR="001C0079" w:rsidRPr="001C0079" w:rsidRDefault="001C0079"/>
    <w:sectPr w:rsidR="001C0079" w:rsidRPr="001C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6AAC"/>
    <w:multiLevelType w:val="hybridMultilevel"/>
    <w:tmpl w:val="3D1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F2084"/>
    <w:multiLevelType w:val="hybridMultilevel"/>
    <w:tmpl w:val="3514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79"/>
    <w:rsid w:val="001C0079"/>
    <w:rsid w:val="00201712"/>
    <w:rsid w:val="00480A39"/>
    <w:rsid w:val="00594661"/>
    <w:rsid w:val="006E45DF"/>
    <w:rsid w:val="0075412B"/>
    <w:rsid w:val="009567B9"/>
    <w:rsid w:val="009848BC"/>
    <w:rsid w:val="00B31B9D"/>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DDC8"/>
  <w15:chartTrackingRefBased/>
  <w15:docId w15:val="{A765C69E-5E13-4417-9500-013E99C6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Loehr</dc:creator>
  <cp:keywords/>
  <dc:description/>
  <cp:lastModifiedBy>Paula Loehr</cp:lastModifiedBy>
  <cp:revision>10</cp:revision>
  <dcterms:created xsi:type="dcterms:W3CDTF">2021-08-25T14:53:00Z</dcterms:created>
  <dcterms:modified xsi:type="dcterms:W3CDTF">2021-08-25T15:26:00Z</dcterms:modified>
</cp:coreProperties>
</file>